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15" w:rsidRDefault="004C3FE7">
      <w:r>
        <w:rPr>
          <w:noProof/>
          <w:lang w:eastAsia="ru-RU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0" type="#_x0000_t21" style="position:absolute;margin-left:-44.55pt;margin-top:313.95pt;width:182.7pt;height:185.25pt;z-index:251662336" fillcolor="#9bbb59 [3206]" strokecolor="#f2f2f2 [3041]" strokeweight="3pt">
            <v:shadow on="t" type="perspective" color="#4e6128 [1606]" opacity=".5" offset="1pt" offset2="-1pt"/>
            <v:textbox>
              <w:txbxContent>
                <w:p w:rsidR="00672274" w:rsidRDefault="00672274" w:rsidP="00672274">
                  <w:pPr>
                    <w:spacing w:line="240" w:lineRule="auto"/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Повышение  уровня</w:t>
                  </w:r>
                  <w:r w:rsidRPr="00421110">
                    <w:rPr>
                      <w:rFonts w:cs="Times New Roman"/>
                      <w:bCs/>
                      <w:sz w:val="24"/>
                      <w:szCs w:val="24"/>
                    </w:rPr>
                    <w:t xml:space="preserve">  участия </w:t>
                  </w:r>
                  <w:r w:rsidR="004C3FE7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 </w:t>
                  </w:r>
                  <w:r w:rsidRPr="00421110">
                    <w:rPr>
                      <w:rFonts w:cs="Times New Roman"/>
                      <w:bCs/>
                      <w:sz w:val="24"/>
                      <w:szCs w:val="24"/>
                    </w:rPr>
                    <w:t>работе ученического самоуправления</w:t>
                  </w:r>
                </w:p>
                <w:p w:rsidR="0021478B" w:rsidRPr="0021478B" w:rsidRDefault="004C3FE7" w:rsidP="004C3FE7">
                  <w:pPr>
                    <w:jc w:val="center"/>
                  </w:pPr>
                  <w:r w:rsidRPr="004C3FE7">
                    <w:drawing>
                      <wp:inline distT="0" distB="0" distL="0" distR="0">
                        <wp:extent cx="1224959" cy="1035494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137___02\IMG_55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9539" cy="103936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273.15pt;margin-top:302.7pt;width:27.45pt;height:38.85pt;flip:x;z-index:251683840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>
        <w:rPr>
          <w:noProof/>
          <w:lang w:eastAsia="ru-RU"/>
        </w:rPr>
        <w:pict>
          <v:shape id="_x0000_s1039" type="#_x0000_t21" style="position:absolute;margin-left:144.55pt;margin-top:343.6pt;width:189pt;height:152.3pt;z-index:251669504" fillcolor="#9bbb59 [3206]" strokecolor="#f2f2f2 [3041]" strokeweight="3pt">
            <v:shadow on="t" type="perspective" color="#4e6128 [1606]" opacity=".5" offset="1pt" offset2="-1pt"/>
            <v:textbox>
              <w:txbxContent>
                <w:p w:rsidR="00672274" w:rsidRDefault="00672274" w:rsidP="00672274">
                  <w:pPr>
                    <w:spacing w:line="240" w:lineRule="auto"/>
                    <w:jc w:val="center"/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Реализация систем мер по правовому просвещению</w:t>
                  </w:r>
                </w:p>
                <w:p w:rsidR="0021478B" w:rsidRPr="0021478B" w:rsidRDefault="004C3FE7" w:rsidP="004C3FE7">
                  <w:pPr>
                    <w:jc w:val="center"/>
                  </w:pPr>
                  <w:r w:rsidRPr="004C3FE7">
                    <w:drawing>
                      <wp:inline distT="0" distB="0" distL="0" distR="0">
                        <wp:extent cx="1488558" cy="98781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гресевой\20160219_0908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99" cy="98943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4E61">
        <w:rPr>
          <w:noProof/>
          <w:lang w:eastAsia="ru-RU"/>
        </w:rPr>
        <w:pict>
          <v:shape id="_x0000_s1058" type="#_x0000_t32" style="position:absolute;margin-left:467.1pt;margin-top:302.7pt;width:28.75pt;height:45.6pt;z-index:251684864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3F4E61">
        <w:rPr>
          <w:noProof/>
          <w:lang w:eastAsia="ru-RU"/>
        </w:rPr>
        <w:pict>
          <v:shape id="_x0000_s1066" type="#_x0000_t32" style="position:absolute;margin-left:252.25pt;margin-top:129.3pt;width:53.55pt;height:121.65pt;flip:x y;z-index:251693056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3F4E61">
        <w:rPr>
          <w:noProof/>
          <w:lang w:eastAsia="ru-RU"/>
        </w:rPr>
        <w:pict>
          <v:shape id="_x0000_s1060" type="#_x0000_t32" style="position:absolute;margin-left:458.55pt;margin-top:136.2pt;width:18.65pt;height:114.75pt;flip:y;z-index:251686912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3F4E61">
        <w:rPr>
          <w:noProof/>
          <w:lang w:eastAsia="ru-RU"/>
        </w:rPr>
        <w:pict>
          <v:shape id="_x0000_s1033" type="#_x0000_t21" style="position:absolute;margin-left:452.3pt;margin-top:-49.8pt;width:166pt;height:186pt;z-index:251664384" fillcolor="#8064a2 [3207]" strokecolor="#f2f2f2 [3041]" strokeweight="3pt">
            <v:shadow on="t" type="perspective" color="#3f3151 [1607]" opacity=".5" offset="1pt" offset2="-1pt"/>
            <v:textbox style="mso-next-textbox:#_x0000_s1033">
              <w:txbxContent>
                <w:p w:rsidR="005F4668" w:rsidRDefault="005F4668" w:rsidP="005F4668">
                  <w:pPr>
                    <w:spacing w:line="240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Формирование</w:t>
                  </w:r>
                  <w:r w:rsidR="00982BCA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духовно-</w:t>
                  </w:r>
                  <w:r w:rsidRPr="001743C4">
                    <w:rPr>
                      <w:rFonts w:cs="Times New Roman"/>
                      <w:bCs/>
                      <w:sz w:val="24"/>
                      <w:szCs w:val="24"/>
                    </w:rPr>
                    <w:t>нравственных основ социализации личности </w:t>
                  </w:r>
                </w:p>
                <w:p w:rsidR="00340109" w:rsidRDefault="00340109" w:rsidP="00081A83">
                  <w:pPr>
                    <w:spacing w:line="240" w:lineRule="auto"/>
                    <w:jc w:val="center"/>
                  </w:pPr>
                  <w:r w:rsidRPr="00340109">
                    <w:rPr>
                      <w:rFonts w:cs="Times New Roman"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039495" cy="875364"/>
                        <wp:effectExtent l="0" t="0" r="0" b="0"/>
                        <wp:docPr id="6" name="Рисунок 1" descr="C:\Users\vika\Desktop\Instagram\1 сентября 2017\IMG_20170901_134057_2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vika\Desktop\Instagram\1 сентября 2017\IMG_20170901_134057_2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9495" cy="875364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4E61">
        <w:rPr>
          <w:noProof/>
          <w:lang w:eastAsia="ru-RU"/>
        </w:rPr>
        <w:pict>
          <v:shape id="_x0000_s1032" type="#_x0000_t21" style="position:absolute;margin-left:300.6pt;margin-top:8.7pt;width:130.5pt;height:171.75pt;z-index:251663360" fillcolor="#4f81bd [3204]" strokecolor="#f2f2f2 [3041]" strokeweight="3pt">
            <v:shadow on="t" type="perspective" color="#243f60 [1604]" opacity=".5" offset="1pt" offset2="-1pt"/>
            <v:textbox style="mso-next-textbox:#_x0000_s1032">
              <w:txbxContent>
                <w:p w:rsidR="00272536" w:rsidRDefault="00FC389F" w:rsidP="00FC389F">
                  <w:pPr>
                    <w:spacing w:line="240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Формирование и укрепление  школьных традиций</w:t>
                  </w:r>
                  <w:r w:rsidR="00272536" w:rsidRPr="001743C4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340109" w:rsidRDefault="00340109" w:rsidP="00FC389F">
                  <w:pPr>
                    <w:spacing w:line="240" w:lineRule="auto"/>
                    <w:jc w:val="center"/>
                  </w:pPr>
                  <w:r w:rsidRPr="00340109">
                    <w:rPr>
                      <w:rFonts w:cs="Times New Roman"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097915" cy="887115"/>
                        <wp:effectExtent l="0" t="0" r="698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vika\Desktop\Instagram\1 сентября 2017\IMG_20170901_132504_2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7915" cy="88711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4E61">
        <w:rPr>
          <w:noProof/>
          <w:lang w:eastAsia="ru-RU"/>
        </w:rPr>
        <w:pict>
          <v:shape id="_x0000_s1054" type="#_x0000_t21" style="position:absolute;margin-left:-44.55pt;margin-top:174.5pt;width:230.1pt;height:129pt;z-index:251681792" fillcolor="#c0504d [3205]" strokecolor="#f2f2f2 [3041]" strokeweight="3pt">
            <v:shadow on="t" type="perspective" color="#622423 [1605]" opacity=".5" offset="1pt" offset2="-1pt"/>
            <v:textbox style="mso-next-textbox:#_x0000_s1054">
              <w:txbxContent>
                <w:p w:rsidR="004C3FE7" w:rsidRDefault="0065160A" w:rsidP="004C3FE7">
                  <w:pPr>
                    <w:spacing w:line="240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Организация педагогической </w:t>
                  </w:r>
                  <w:r w:rsidR="0021478B">
                    <w:rPr>
                      <w:rFonts w:cs="Times New Roman"/>
                      <w:bCs/>
                      <w:sz w:val="24"/>
                      <w:szCs w:val="24"/>
                    </w:rPr>
                    <w:t>поддержки</w:t>
                  </w:r>
                  <w:r w:rsidRPr="001743C4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1743C4">
                    <w:rPr>
                      <w:rFonts w:cs="Times New Roman"/>
                      <w:bCs/>
                      <w:sz w:val="24"/>
                      <w:szCs w:val="24"/>
                    </w:rPr>
                    <w:t>школьнико</w:t>
                  </w:r>
                  <w:proofErr w:type="spellEnd"/>
                  <w:r w:rsidR="004C3FE7" w:rsidRPr="004C3FE7">
                    <w:rPr>
                      <w:rFonts w:cs="Times New Roman"/>
                      <w:bCs/>
                      <w:sz w:val="24"/>
                      <w:szCs w:val="24"/>
                    </w:rPr>
                    <w:drawing>
                      <wp:inline distT="0" distB="0" distL="0" distR="0">
                        <wp:extent cx="1903228" cy="861238"/>
                        <wp:effectExtent l="0" t="0" r="0" b="0"/>
                        <wp:docPr id="13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:\КОМП\Мельситова\с обмена\школьные фотографии\награждение грамотами\S73081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3225" cy="865762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743C4">
                    <w:rPr>
                      <w:rFonts w:cs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</w:p>
                <w:p w:rsidR="0065160A" w:rsidRDefault="004C3FE7" w:rsidP="0021478B">
                  <w:pPr>
                    <w:spacing w:line="240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                                                                                                              </w:t>
                  </w:r>
                </w:p>
                <w:p w:rsidR="004C3FE7" w:rsidRDefault="004C3FE7" w:rsidP="0021478B">
                  <w:pPr>
                    <w:spacing w:line="240" w:lineRule="auto"/>
                  </w:pPr>
                </w:p>
              </w:txbxContent>
            </v:textbox>
          </v:shape>
        </w:pict>
      </w:r>
      <w:r w:rsidR="003F4E61">
        <w:rPr>
          <w:noProof/>
          <w:lang w:eastAsia="ru-RU"/>
        </w:rPr>
        <w:pict>
          <v:shape id="_x0000_s1055" type="#_x0000_t21" style="position:absolute;margin-left:553.95pt;margin-top:174.5pt;width:226.95pt;height:134.95pt;z-index:251682816" fillcolor="#c0504d [3205]" strokecolor="#f2f2f2 [3041]" strokeweight="3pt">
            <v:shadow on="t" type="perspective" color="#622423 [1605]" opacity=".5" offset="1pt" offset2="-1pt"/>
            <v:textbox style="mso-next-textbox:#_x0000_s1055">
              <w:txbxContent>
                <w:p w:rsidR="0021478B" w:rsidRDefault="0021478B" w:rsidP="0021478B">
                  <w:pPr>
                    <w:spacing w:line="240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Внедрение  </w:t>
                  </w:r>
                  <w:proofErr w:type="gramStart"/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инновационных</w:t>
                  </w:r>
                  <w:proofErr w:type="gramEnd"/>
                  <w:r w:rsidRPr="00421110">
                    <w:rPr>
                      <w:rFonts w:cs="Times New Roman"/>
                      <w:bCs/>
                      <w:sz w:val="24"/>
                      <w:szCs w:val="24"/>
                    </w:rPr>
                    <w:t xml:space="preserve"> технологии </w:t>
                  </w:r>
                  <w:r w:rsidR="00D155EC" w:rsidRPr="00D155EC">
                    <w:rPr>
                      <w:rFonts w:cs="Times New Roman"/>
                      <w:bCs/>
                      <w:sz w:val="24"/>
                      <w:szCs w:val="24"/>
                    </w:rPr>
                    <w:drawing>
                      <wp:inline distT="0" distB="0" distL="0" distR="0">
                        <wp:extent cx="1974715" cy="992221"/>
                        <wp:effectExtent l="0" t="0" r="0" b="0"/>
                        <wp:docPr id="15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E:\КОМП\Мельситова\с обмена\школьные фотографии\конференция Коста\SDC172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8025" cy="99187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55EC" w:rsidRDefault="00D155EC" w:rsidP="0021478B">
                  <w:pPr>
                    <w:spacing w:line="240" w:lineRule="auto"/>
                  </w:pPr>
                </w:p>
                <w:p w:rsidR="00340109" w:rsidRPr="0021478B" w:rsidRDefault="00340109" w:rsidP="0021478B"/>
              </w:txbxContent>
            </v:textbox>
          </v:shape>
        </w:pict>
      </w:r>
      <w:r w:rsidR="003F4E61">
        <w:rPr>
          <w:noProof/>
          <w:lang w:eastAsia="ru-RU"/>
        </w:rPr>
        <w:pict>
          <v:shape id="_x0000_s1036" type="#_x0000_t21" style="position:absolute;margin-left:-53.55pt;margin-top:-28.05pt;width:149.1pt;height:190pt;z-index:251667456" fillcolor="#8064a2 [3207]" strokecolor="#f2f2f2 [3041]" strokeweight="3pt">
            <v:shadow on="t" type="perspective" color="#3f3151 [1607]" opacity=".5" offset="1pt" offset2="-1pt"/>
            <v:textbox style="mso-next-textbox:#_x0000_s1036">
              <w:txbxContent>
                <w:p w:rsidR="00FC389F" w:rsidRDefault="005F4668" w:rsidP="005F4668">
                  <w:pPr>
                    <w:spacing w:line="240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Формирование </w:t>
                  </w:r>
                  <w:r w:rsidR="00FC389F" w:rsidRPr="001743C4">
                    <w:rPr>
                      <w:rFonts w:cs="Times New Roman"/>
                      <w:bCs/>
                      <w:sz w:val="24"/>
                      <w:szCs w:val="24"/>
                    </w:rPr>
                    <w:t>гражд</w:t>
                  </w: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анско-патриотического сознания</w:t>
                  </w:r>
                </w:p>
                <w:p w:rsidR="00340109" w:rsidRDefault="00340109" w:rsidP="005F4668">
                  <w:pPr>
                    <w:spacing w:line="240" w:lineRule="auto"/>
                    <w:jc w:val="center"/>
                  </w:pPr>
                  <w:r w:rsidRPr="00340109">
                    <w:rPr>
                      <w:rFonts w:cs="Times New Roman"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79638" cy="1019175"/>
                        <wp:effectExtent l="0" t="0" r="0" b="0"/>
                        <wp:docPr id="7" name="Рисунок 5" descr="G:\9 мая\SAM_16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:\9 мая\SAM_16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9638" cy="101917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F4E61">
        <w:rPr>
          <w:noProof/>
          <w:lang w:eastAsia="ru-RU"/>
        </w:rPr>
        <w:pict>
          <v:shape id="_x0000_s1034" type="#_x0000_t21" style="position:absolute;margin-left:627.95pt;margin-top:-36.3pt;width:150.9pt;height:198.25pt;z-index:251665408" fillcolor="#8064a2 [3207]" strokecolor="#f2f2f2 [3041]" strokeweight="3pt">
            <v:shadow on="t" type="perspective" color="#3f3151 [1607]" opacity=".5" offset="1pt" offset2="-1pt"/>
            <v:textbox style="mso-next-textbox:#_x0000_s1034">
              <w:txbxContent>
                <w:p w:rsidR="005F4668" w:rsidRDefault="00081A83" w:rsidP="00982BCA">
                  <w:pPr>
                    <w:spacing w:line="240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Организация </w:t>
                  </w:r>
                  <w:r w:rsidR="005F4668">
                    <w:rPr>
                      <w:rFonts w:cs="Times New Roman"/>
                      <w:bCs/>
                      <w:sz w:val="24"/>
                      <w:szCs w:val="24"/>
                    </w:rPr>
                    <w:t>групповой и индивидуальной деятельности</w:t>
                  </w:r>
                  <w:r w:rsidR="005F4668" w:rsidRPr="001743C4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5F4668" w:rsidRPr="001743C4">
                    <w:rPr>
                      <w:rFonts w:cs="Times New Roman"/>
                      <w:bCs/>
                      <w:sz w:val="24"/>
                      <w:szCs w:val="24"/>
                    </w:rPr>
                    <w:t>обучающихся</w:t>
                  </w:r>
                  <w:proofErr w:type="gramEnd"/>
                  <w:r w:rsidR="005F4668" w:rsidRPr="001743C4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081A83" w:rsidRDefault="003F4E61" w:rsidP="00982BCA">
                  <w:pPr>
                    <w:spacing w:line="240" w:lineRule="auto"/>
                  </w:pPr>
                  <w:r w:rsidRPr="003F4E61">
                    <w:rPr>
                      <w:rFonts w:cs="Times New Roman"/>
                      <w:bCs/>
                      <w:sz w:val="24"/>
                      <w:szCs w:val="24"/>
                    </w:rPr>
                    <w:drawing>
                      <wp:inline distT="0" distB="0" distL="0" distR="0">
                        <wp:extent cx="1044206" cy="988828"/>
                        <wp:effectExtent l="0" t="0" r="3544" b="0"/>
                        <wp:docPr id="3" name="Рисунок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157" name="Picture 5" descr="C:\Documents and Settings\Учитель\Рабочий стол\Новая папка\S60024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677" cy="990221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1A83">
        <w:rPr>
          <w:noProof/>
          <w:lang w:eastAsia="ru-RU"/>
        </w:rPr>
        <w:pict>
          <v:shape id="_x0000_s1063" type="#_x0000_t32" style="position:absolute;margin-left:467.1pt;margin-top:292pt;width:118.3pt;height:56.3pt;z-index:251689984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081A83">
        <w:rPr>
          <w:noProof/>
          <w:lang w:eastAsia="ru-RU"/>
        </w:rPr>
        <w:pict>
          <v:shape id="_x0000_s1064" type="#_x0000_t32" style="position:absolute;margin-left:138.15pt;margin-top:297.55pt;width:157.2pt;height:50.75pt;flip:x;z-index:251691008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081A83">
        <w:rPr>
          <w:noProof/>
          <w:lang w:eastAsia="ru-RU"/>
        </w:rPr>
        <w:pict>
          <v:shape id="_x0000_s1065" type="#_x0000_t32" style="position:absolute;margin-left:194.45pt;margin-top:244.35pt;width:87.1pt;height:31.35pt;flip:x y;z-index:251692032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081A83">
        <w:rPr>
          <w:noProof/>
          <w:lang w:eastAsia="ru-RU"/>
        </w:rPr>
        <w:pict>
          <v:shape id="_x0000_s1062" type="#_x0000_t32" style="position:absolute;margin-left:477.2pt;margin-top:250.95pt;width:68.55pt;height:24.75pt;flip:y;z-index:251688960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081A83">
        <w:rPr>
          <w:noProof/>
          <w:lang w:eastAsia="ru-RU"/>
        </w:rPr>
        <w:pict>
          <v:shape id="_x0000_s1067" type="#_x0000_t32" style="position:absolute;margin-left:95.55pt;margin-top:129.3pt;width:205.05pt;height:121.65pt;flip:x y;z-index:251694080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081A83">
        <w:rPr>
          <w:noProof/>
          <w:lang w:eastAsia="ru-RU"/>
        </w:rPr>
        <w:pict>
          <v:shape id="_x0000_s1059" type="#_x0000_t32" style="position:absolute;margin-left:375pt;margin-top:192.6pt;width:0;height:51.75pt;flip:y;z-index:251685888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081A83">
        <w:rPr>
          <w:noProof/>
          <w:lang w:eastAsia="ru-RU"/>
        </w:rPr>
        <w:pict>
          <v:shape id="_x0000_s1061" type="#_x0000_t32" style="position:absolute;margin-left:458.55pt;margin-top:136.2pt;width:178.5pt;height:114.75pt;flip:y;z-index:251687936" o:connectortype="straight" strokecolor="#f2f2f2 [3041]" strokeweight="3pt">
            <v:stroke endarrow="block"/>
            <v:shadow on="t" type="perspective" color="#3f3151 [1607]" opacity=".5" offset="1pt" offset2="-1pt"/>
          </v:shape>
        </w:pict>
      </w:r>
      <w:r w:rsidR="00672274">
        <w:rPr>
          <w:noProof/>
          <w:lang w:eastAsia="ru-RU"/>
        </w:rPr>
        <w:pict>
          <v:shape id="_x0000_s1038" type="#_x0000_t21" style="position:absolute;margin-left:375pt;margin-top:348.3pt;width:178.95pt;height:153.15pt;z-index:251668480" fillcolor="#9bbb59 [3206]" strokecolor="#f2f2f2 [3041]" strokeweight="3pt">
            <v:shadow on="t" type="perspective" color="#4e6128 [1606]" opacity=".5" offset="1pt" offset2="-1pt"/>
            <v:textbox>
              <w:txbxContent>
                <w:p w:rsidR="0021478B" w:rsidRDefault="00672274" w:rsidP="0021478B">
                  <w:pPr>
                    <w:spacing w:line="240" w:lineRule="auto"/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Формирование</w:t>
                  </w:r>
                  <w:r w:rsidR="0021478B" w:rsidRPr="00421110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081A83">
                    <w:rPr>
                      <w:rFonts w:cs="Times New Roman"/>
                      <w:bCs/>
                      <w:sz w:val="24"/>
                      <w:szCs w:val="24"/>
                    </w:rPr>
                    <w:t>здорового образа</w:t>
                  </w: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 xml:space="preserve"> жизни</w:t>
                  </w:r>
                </w:p>
                <w:p w:rsidR="0021478B" w:rsidRDefault="00081A83" w:rsidP="00081A83">
                  <w:pPr>
                    <w:jc w:val="center"/>
                  </w:pPr>
                  <w:r w:rsidRPr="00081A83">
                    <w:drawing>
                      <wp:inline distT="0" distB="0" distL="0" distR="0">
                        <wp:extent cx="1371600" cy="10309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МВА\Desktop\IMG_52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8976" cy="1036499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72274">
        <w:rPr>
          <w:noProof/>
          <w:lang w:eastAsia="ru-RU"/>
        </w:rPr>
        <w:pict>
          <v:shape id="_x0000_s1029" type="#_x0000_t21" style="position:absolute;margin-left:580.4pt;margin-top:316.2pt;width:198.45pt;height:183pt;z-index:251661312" fillcolor="#9bbb59 [3206]" strokecolor="#f2f2f2 [3041]" strokeweight="3pt">
            <v:shadow on="t" type="perspective" color="#4e6128 [1606]" opacity=".5" offset="1pt" offset2="-1pt"/>
            <v:textbox>
              <w:txbxContent>
                <w:p w:rsidR="0021478B" w:rsidRDefault="0021478B" w:rsidP="0021478B">
                  <w:pPr>
                    <w:spacing w:line="240" w:lineRule="auto"/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Развитие направления  «семья – школа»,  привлечение родителей к</w:t>
                  </w:r>
                  <w:r w:rsidR="00672274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672274" w:rsidRPr="00421110">
                    <w:rPr>
                      <w:rFonts w:cs="Times New Roman"/>
                      <w:bCs/>
                      <w:sz w:val="24"/>
                      <w:szCs w:val="24"/>
                    </w:rPr>
                    <w:t>совместной</w:t>
                  </w:r>
                  <w:r w:rsidR="00672274">
                    <w:rPr>
                      <w:rFonts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421110">
                    <w:rPr>
                      <w:rFonts w:cs="Times New Roman"/>
                      <w:bCs/>
                      <w:sz w:val="24"/>
                      <w:szCs w:val="24"/>
                    </w:rPr>
                    <w:t xml:space="preserve">деятельности.                                                                                                         </w:t>
                  </w:r>
                </w:p>
                <w:p w:rsidR="0021478B" w:rsidRPr="0021478B" w:rsidRDefault="003F4E61" w:rsidP="003F4E61">
                  <w:pPr>
                    <w:jc w:val="center"/>
                  </w:pPr>
                  <w:r w:rsidRPr="003F4E61">
                    <w:drawing>
                      <wp:inline distT="0" distB="0" distL="0" distR="0">
                        <wp:extent cx="1322962" cy="992221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ШК -20\20- ФОТО\IMG_70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2962" cy="992221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82BCA">
        <w:rPr>
          <w:noProof/>
          <w:lang w:eastAsia="ru-RU"/>
        </w:rPr>
        <w:pict>
          <v:shape id="_x0000_s1026" type="#_x0000_t21" style="position:absolute;margin-left:295.35pt;margin-top:250.95pt;width:171.75pt;height:51.75pt;z-index:251658240" fillcolor="red" strokecolor="#f2f2f2 [3041]" strokeweight="3pt">
            <v:fill color2="fill lighten(134)" rotate="t" method="linear sigma" focus="100%" type="gradient"/>
            <v:shadow on="t" type="perspective" color="#622423 [1605]" opacity=".5" offset="1pt" offset2="-1pt"/>
            <v:textbox style="mso-next-textbox:#_x0000_s1026">
              <w:txbxContent>
                <w:p w:rsidR="00272536" w:rsidRPr="003F4E61" w:rsidRDefault="00272536" w:rsidP="00272536">
                  <w:pPr>
                    <w:jc w:val="center"/>
                    <w:rPr>
                      <w:sz w:val="32"/>
                      <w:szCs w:val="32"/>
                    </w:rPr>
                  </w:pPr>
                  <w:r w:rsidRPr="003F4E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Задачи воспитания</w:t>
                  </w:r>
                </w:p>
              </w:txbxContent>
            </v:textbox>
          </v:shape>
        </w:pict>
      </w:r>
      <w:r w:rsidR="00982BCA">
        <w:rPr>
          <w:noProof/>
          <w:lang w:eastAsia="ru-RU"/>
        </w:rPr>
        <w:pict>
          <v:shape id="_x0000_s1035" type="#_x0000_t21" style="position:absolute;margin-left:104.55pt;margin-top:-53.4pt;width:177pt;height:176.85pt;z-index:251666432" fillcolor="#8064a2 [3207]" strokecolor="#f2f2f2 [3041]" strokeweight="3pt">
            <v:shadow on="t" type="perspective" color="#3f3151 [1607]" opacity=".5" offset="1pt" offset2="-1pt"/>
            <v:textbox style="mso-next-textbox:#_x0000_s1035">
              <w:txbxContent>
                <w:p w:rsidR="00FC389F" w:rsidRDefault="00982BCA" w:rsidP="00982BCA">
                  <w:pPr>
                    <w:spacing w:line="240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Формирование  духовно-</w:t>
                  </w:r>
                  <w:r w:rsidR="005F4668">
                    <w:rPr>
                      <w:rFonts w:cs="Times New Roman"/>
                      <w:bCs/>
                      <w:sz w:val="24"/>
                      <w:szCs w:val="24"/>
                    </w:rPr>
                    <w:t xml:space="preserve">нравственной позиции </w:t>
                  </w:r>
                  <w:r w:rsidR="00FC389F" w:rsidRPr="001743C4">
                    <w:rPr>
                      <w:rFonts w:cs="Times New Roman"/>
                      <w:bCs/>
                      <w:sz w:val="24"/>
                      <w:szCs w:val="24"/>
                    </w:rPr>
                    <w:t>учащихся</w:t>
                  </w:r>
                </w:p>
                <w:p w:rsidR="002478AF" w:rsidRDefault="002478AF" w:rsidP="002478AF">
                  <w:pPr>
                    <w:spacing w:line="240" w:lineRule="auto"/>
                    <w:jc w:val="center"/>
                  </w:pPr>
                  <w:r w:rsidRPr="002478AF">
                    <w:rPr>
                      <w:rFonts w:cs="Times New Roman"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19200" cy="1004047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гресевой\20160219_0908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354" cy="1002527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EA4315" w:rsidSect="002725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536"/>
    <w:rsid w:val="00081A83"/>
    <w:rsid w:val="0021478B"/>
    <w:rsid w:val="002478AF"/>
    <w:rsid w:val="00272536"/>
    <w:rsid w:val="00340109"/>
    <w:rsid w:val="003F4E61"/>
    <w:rsid w:val="004C3FE7"/>
    <w:rsid w:val="005F4668"/>
    <w:rsid w:val="0065160A"/>
    <w:rsid w:val="00672274"/>
    <w:rsid w:val="008158E6"/>
    <w:rsid w:val="00982BCA"/>
    <w:rsid w:val="00B814E7"/>
    <w:rsid w:val="00C31D52"/>
    <w:rsid w:val="00D155EC"/>
    <w:rsid w:val="00D56248"/>
    <w:rsid w:val="00F36B30"/>
    <w:rsid w:val="00FC389F"/>
    <w:rsid w:val="00FF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none [3207]" strokecolor="none [3041]">
      <v:fill color="none [3207]"/>
      <v:stroke color="none [3041]" weight="3pt"/>
      <v:shadow on="t" type="perspective" color="none [1607]" opacity=".5" offset="1pt" offset2="-1pt"/>
    </o:shapedefaults>
    <o:shapelayout v:ext="edit">
      <o:idmap v:ext="edit" data="1"/>
      <o:rules v:ext="edit">
        <o:r id="V:Rule2" type="connector" idref="#_x0000_s1057"/>
        <o:r id="V:Rule4" type="connector" idref="#_x0000_s1058"/>
        <o:r id="V:Rule6" type="connector" idref="#_x0000_s1059"/>
        <o:r id="V:Rule8" type="connector" idref="#_x0000_s1060"/>
        <o:r id="V:Rule10" type="connector" idref="#_x0000_s1061"/>
        <o:r id="V:Rule12" type="connector" idref="#_x0000_s1062"/>
        <o:r id="V:Rule14" type="connector" idref="#_x0000_s1063"/>
        <o:r id="V:Rule16" type="connector" idref="#_x0000_s1064"/>
        <o:r id="V:Rule18" type="connector" idref="#_x0000_s1065"/>
        <o:r id="V:Rule20" type="connector" idref="#_x0000_s1066"/>
        <o:r id="V:Rule22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МВА</cp:lastModifiedBy>
  <cp:revision>2</cp:revision>
  <dcterms:created xsi:type="dcterms:W3CDTF">2020-03-24T18:39:00Z</dcterms:created>
  <dcterms:modified xsi:type="dcterms:W3CDTF">2020-03-25T08:38:00Z</dcterms:modified>
</cp:coreProperties>
</file>